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240" w:lineRule="auto"/>
        <w:ind w:left="567"/>
        <w:jc w:val="center"/>
        <w:rPr>
          <w:b/>
          <w:bCs/>
          <w:color w:val="auto"/>
          <w:szCs w:val="24"/>
          <w:highlight w:val="none"/>
        </w:rPr>
      </w:pPr>
      <w:r>
        <w:rPr>
          <w:b/>
          <w:bCs/>
          <w:color w:val="auto"/>
          <w:szCs w:val="24"/>
          <w:highlight w:val="none"/>
        </w:rPr>
        <w:t>Изначально Вышестоящий Дом Изначально Вышестоящего Отца</w:t>
      </w:r>
    </w:p>
    <w:p>
      <w:pPr>
        <w:pStyle w:val="13"/>
        <w:spacing w:line="240" w:lineRule="auto"/>
        <w:ind w:left="567"/>
        <w:jc w:val="center"/>
        <w:rPr>
          <w:rFonts w:hint="default"/>
          <w:b/>
          <w:bCs/>
          <w:color w:val="auto"/>
          <w:szCs w:val="24"/>
          <w:highlight w:val="none"/>
          <w:lang w:val="ru-RU"/>
        </w:rPr>
      </w:pPr>
      <w:r>
        <w:rPr>
          <w:rFonts w:hint="default"/>
          <w:b/>
          <w:bCs/>
          <w:color w:val="auto"/>
          <w:szCs w:val="24"/>
          <w:highlight w:val="none"/>
        </w:rPr>
        <w:t xml:space="preserve">Алматы, </w:t>
      </w:r>
      <w:r>
        <w:rPr>
          <w:rFonts w:hint="default"/>
          <w:b/>
          <w:bCs/>
          <w:color w:val="auto"/>
          <w:szCs w:val="24"/>
          <w:highlight w:val="none"/>
          <w:lang w:val="ru-RU"/>
        </w:rPr>
        <w:t>4.951.760.157.141.521.099.596.496.775</w:t>
      </w:r>
      <w:r>
        <w:rPr>
          <w:b/>
          <w:bCs/>
          <w:color w:val="auto"/>
          <w:szCs w:val="24"/>
          <w:highlight w:val="none"/>
        </w:rPr>
        <w:t xml:space="preserve"> пра-ивдиво</w:t>
      </w:r>
      <w:r>
        <w:rPr>
          <w:rFonts w:hint="default"/>
          <w:b/>
          <w:bCs/>
          <w:color w:val="auto"/>
          <w:szCs w:val="24"/>
          <w:highlight w:val="none"/>
          <w:lang w:val="ru-RU"/>
        </w:rPr>
        <w:t>-октаво</w:t>
      </w:r>
      <w:r>
        <w:rPr>
          <w:b/>
          <w:bCs/>
          <w:color w:val="auto"/>
          <w:szCs w:val="24"/>
          <w:highlight w:val="none"/>
        </w:rPr>
        <w:t>-реальност</w:t>
      </w:r>
      <w:r>
        <w:rPr>
          <w:b/>
          <w:bCs/>
          <w:color w:val="auto"/>
          <w:szCs w:val="24"/>
          <w:highlight w:val="none"/>
          <w:lang w:val="ru-RU"/>
        </w:rPr>
        <w:t>и</w:t>
      </w:r>
      <w:r>
        <w:rPr>
          <w:b/>
          <w:bCs/>
          <w:color w:val="auto"/>
          <w:szCs w:val="24"/>
          <w:highlight w:val="none"/>
        </w:rPr>
        <w:t xml:space="preserve"> </w:t>
      </w:r>
      <w:r>
        <w:rPr>
          <w:b/>
          <w:bCs/>
          <w:color w:val="auto"/>
          <w:szCs w:val="24"/>
          <w:highlight w:val="none"/>
          <w:lang w:val="ru-RU"/>
        </w:rPr>
        <w:t>Фа</w:t>
      </w:r>
      <w:r>
        <w:rPr>
          <w:b/>
          <w:bCs/>
          <w:color w:val="auto"/>
          <w:szCs w:val="24"/>
          <w:highlight w:val="none"/>
        </w:rPr>
        <w:t>-ИВДИВО Октавы</w:t>
      </w:r>
      <w:r>
        <w:rPr>
          <w:rFonts w:hint="default"/>
          <w:b/>
          <w:bCs/>
          <w:color w:val="auto"/>
          <w:szCs w:val="24"/>
          <w:highlight w:val="none"/>
          <w:lang w:val="ru-RU"/>
        </w:rPr>
        <w:t xml:space="preserve"> 19.807.040.628.566.084.398.385.987.520 высокой прав-ивдиво-октаво-реальности Соль-ИВДИВО Октавы</w:t>
      </w:r>
    </w:p>
    <w:p>
      <w:pPr>
        <w:wordWrap w:val="0"/>
        <w:spacing w:before="173" w:after="0" w:line="240" w:lineRule="auto"/>
        <w:jc w:val="right"/>
        <w:rPr>
          <w:color w:val="FF0000"/>
          <w:sz w:val="20"/>
          <w:szCs w:val="20"/>
          <w:lang w:val="ru-RU"/>
        </w:rPr>
      </w:pPr>
    </w:p>
    <w:p>
      <w:pPr>
        <w:spacing w:line="240" w:lineRule="auto"/>
        <w:jc w:val="center"/>
        <w:rPr>
          <w:b/>
          <w:bCs/>
          <w:sz w:val="32"/>
          <w:szCs w:val="32"/>
          <w:lang w:val="ru-RU"/>
        </w:rPr>
      </w:pPr>
    </w:p>
    <w:p>
      <w:pPr>
        <w:spacing w:line="240" w:lineRule="auto"/>
        <w:jc w:val="center"/>
        <w:rPr>
          <w:rFonts w:hint="default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</w:t>
      </w:r>
      <w:r>
        <w:rPr>
          <w:rFonts w:hint="default"/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ИВО</w:t>
      </w:r>
      <w:r>
        <w:rPr>
          <w:rFonts w:hint="default"/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подразделения ИВДИВО Алматы</w:t>
      </w:r>
      <w:r>
        <w:rPr>
          <w:rFonts w:hint="default"/>
          <w:b/>
          <w:bCs/>
          <w:sz w:val="32"/>
          <w:szCs w:val="32"/>
          <w:lang w:val="ru-RU"/>
        </w:rPr>
        <w:t xml:space="preserve"> </w:t>
      </w:r>
    </w:p>
    <w:p>
      <w:pPr>
        <w:spacing w:line="240" w:lineRule="auto"/>
        <w:jc w:val="center"/>
        <w:rPr>
          <w:lang w:val="ru-RU"/>
        </w:rPr>
      </w:pPr>
      <w:r>
        <w:rPr>
          <w:rFonts w:hint="default"/>
          <w:b/>
          <w:bCs/>
          <w:sz w:val="32"/>
          <w:szCs w:val="32"/>
          <w:lang w:val="ru-RU"/>
        </w:rPr>
        <w:t xml:space="preserve">от </w:t>
      </w:r>
      <w:r>
        <w:rPr>
          <w:rFonts w:hint="default"/>
          <w:b/>
          <w:bCs/>
          <w:sz w:val="32"/>
          <w:szCs w:val="32"/>
          <w:lang w:val="en-US"/>
        </w:rPr>
        <w:t>01</w:t>
      </w:r>
      <w:r>
        <w:rPr>
          <w:rFonts w:hint="default"/>
          <w:b/>
          <w:bCs/>
          <w:sz w:val="32"/>
          <w:szCs w:val="32"/>
          <w:lang w:val="ru-RU"/>
        </w:rPr>
        <w:t>.09.2023 г.</w:t>
      </w:r>
    </w:p>
    <w:p>
      <w:pPr>
        <w:spacing w:line="240" w:lineRule="auto"/>
        <w:jc w:val="center"/>
        <w:rPr>
          <w:lang w:val="ru-RU"/>
        </w:rPr>
      </w:pPr>
    </w:p>
    <w:p>
      <w:pPr>
        <w:spacing w:line="240" w:lineRule="auto"/>
        <w:jc w:val="both"/>
        <w:rPr>
          <w:lang w:val="ru-RU"/>
        </w:rPr>
      </w:pPr>
    </w:p>
    <w:p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>
        <w:rPr>
          <w:rFonts w:hint="default"/>
          <w:lang w:val="ru-RU"/>
        </w:rPr>
        <w:t>17 Аватаров ИВО</w:t>
      </w:r>
      <w:r>
        <w:rPr>
          <w:lang w:val="ru-RU"/>
        </w:rPr>
        <w:t>:</w:t>
      </w:r>
    </w:p>
    <w:p>
      <w:pPr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lang w:val="ru-RU"/>
        </w:rPr>
        <w:t>Сихимбаева</w:t>
      </w:r>
      <w:r>
        <w:rPr>
          <w:rFonts w:hint="default"/>
          <w:lang w:val="ru-RU"/>
        </w:rPr>
        <w:t xml:space="preserve"> Айман;</w:t>
      </w:r>
    </w:p>
    <w:p>
      <w:pPr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rFonts w:hint="default"/>
          <w:lang w:val="ru-RU"/>
        </w:rPr>
        <w:t>Писаренко Руслана;</w:t>
      </w:r>
    </w:p>
    <w:p>
      <w:pPr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rFonts w:hint="default"/>
          <w:lang w:val="ru-RU"/>
        </w:rPr>
        <w:t>Литвиненко Сергей;</w:t>
      </w:r>
    </w:p>
    <w:p>
      <w:pPr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rFonts w:hint="default"/>
          <w:lang w:val="ru-RU"/>
        </w:rPr>
        <w:t>Берсагурова Анаргуль;</w:t>
      </w:r>
    </w:p>
    <w:p>
      <w:pPr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rFonts w:hint="default"/>
          <w:lang w:val="ru-RU"/>
        </w:rPr>
        <w:t>Лигай Изольда;</w:t>
      </w:r>
    </w:p>
    <w:p>
      <w:pPr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rFonts w:hint="default"/>
          <w:lang w:val="ru-RU"/>
        </w:rPr>
        <w:t>Далабаева Айнур;</w:t>
      </w:r>
    </w:p>
    <w:p>
      <w:pPr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rFonts w:hint="default"/>
          <w:lang w:val="ru-RU"/>
        </w:rPr>
        <w:t>Маметов Адылжан (онлайн);</w:t>
      </w:r>
    </w:p>
    <w:p>
      <w:pPr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rFonts w:hint="default"/>
          <w:lang w:val="ru-RU"/>
        </w:rPr>
        <w:t>Вада Лариса(онлайн);</w:t>
      </w:r>
    </w:p>
    <w:p>
      <w:pPr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rFonts w:hint="default"/>
          <w:lang w:val="ru-RU"/>
        </w:rPr>
        <w:t>Берсагурова Ляззат;</w:t>
      </w:r>
    </w:p>
    <w:p>
      <w:pPr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rFonts w:hint="default"/>
          <w:lang w:val="ru-RU"/>
        </w:rPr>
        <w:t>Исмагамбетова Рауза;</w:t>
      </w:r>
    </w:p>
    <w:p>
      <w:pPr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rFonts w:hint="default"/>
          <w:lang w:val="ru-RU"/>
        </w:rPr>
        <w:t>Исмаилова Алтынкыз;</w:t>
      </w:r>
    </w:p>
    <w:p>
      <w:pPr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rFonts w:hint="default"/>
          <w:lang w:val="ru-RU"/>
        </w:rPr>
        <w:t>Кучкарева Назира;</w:t>
      </w:r>
    </w:p>
    <w:p>
      <w:pPr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rFonts w:hint="default"/>
          <w:lang w:val="ru-RU"/>
        </w:rPr>
        <w:t>Ерхина Наталья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ru-RU"/>
        </w:rPr>
        <w:t>(онлайн);</w:t>
      </w:r>
    </w:p>
    <w:p>
      <w:pPr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rFonts w:hint="default"/>
          <w:lang w:val="ru-RU"/>
        </w:rPr>
        <w:t>Омарова Гульнаш;</w:t>
      </w:r>
    </w:p>
    <w:p>
      <w:pPr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rFonts w:hint="default"/>
          <w:lang w:val="ru-RU"/>
        </w:rPr>
        <w:t>Утепбергенова Нурипа;</w:t>
      </w:r>
    </w:p>
    <w:p>
      <w:pPr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rFonts w:hint="default"/>
          <w:lang w:val="ru-RU"/>
        </w:rPr>
        <w:t>Джамбаспаева Бахыткуль;</w:t>
      </w:r>
    </w:p>
    <w:p>
      <w:pPr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rFonts w:hint="default"/>
          <w:lang w:val="ru-RU"/>
        </w:rPr>
        <w:t>Абакова Елена.</w:t>
      </w:r>
    </w:p>
    <w:p>
      <w:pPr>
        <w:numPr>
          <w:ilvl w:val="0"/>
          <w:numId w:val="0"/>
        </w:numPr>
        <w:spacing w:line="240" w:lineRule="auto"/>
        <w:jc w:val="both"/>
        <w:rPr>
          <w:lang w:val="ru-RU"/>
        </w:rPr>
      </w:pPr>
    </w:p>
    <w:p>
      <w:pPr>
        <w:pStyle w:val="3"/>
        <w:numPr>
          <w:ilvl w:val="0"/>
          <w:numId w:val="0"/>
        </w:numPr>
        <w:spacing w:line="240" w:lineRule="auto"/>
        <w:ind w:left="0" w:firstLine="0"/>
        <w:rPr>
          <w:lang w:val="ru-RU"/>
        </w:rPr>
      </w:pPr>
      <w:r>
        <w:rPr>
          <w:lang w:val="ru-RU"/>
        </w:rPr>
        <w:t>Состоялись</w:t>
      </w:r>
    </w:p>
    <w:p>
      <w:pPr>
        <w:pStyle w:val="5"/>
        <w:numPr>
          <w:ilvl w:val="0"/>
          <w:numId w:val="3"/>
        </w:numPr>
        <w:spacing w:line="240" w:lineRule="auto"/>
        <w:rPr>
          <w:rFonts w:hint="default"/>
          <w:lang w:val="ru-RU"/>
        </w:rPr>
      </w:pPr>
      <w:r>
        <w:rPr>
          <w:rFonts w:hint="default"/>
          <w:lang w:val="ru-RU"/>
        </w:rPr>
        <w:t xml:space="preserve">Вхождение в Совет ИВО. </w:t>
      </w:r>
    </w:p>
    <w:p>
      <w:pPr>
        <w:pStyle w:val="5"/>
        <w:numPr>
          <w:ilvl w:val="0"/>
          <w:numId w:val="3"/>
        </w:numPr>
        <w:spacing w:line="240" w:lineRule="auto"/>
        <w:rPr>
          <w:rFonts w:hint="default"/>
          <w:lang w:val="ru-RU"/>
        </w:rPr>
      </w:pPr>
      <w:r>
        <w:rPr>
          <w:rFonts w:hint="default"/>
          <w:lang w:val="ru-RU"/>
        </w:rPr>
        <w:t>Вхождение в праздник Ежегодный Новый год иерархического состава ИВДИВО.</w:t>
      </w:r>
    </w:p>
    <w:p>
      <w:pPr>
        <w:pStyle w:val="5"/>
        <w:numPr>
          <w:ilvl w:val="0"/>
          <w:numId w:val="3"/>
        </w:numPr>
        <w:spacing w:line="240" w:lineRule="auto"/>
        <w:rPr>
          <w:rFonts w:hint="default"/>
          <w:lang w:val="ru-RU"/>
        </w:rPr>
      </w:pPr>
      <w:r>
        <w:rPr>
          <w:rFonts w:hint="default"/>
          <w:lang w:val="ru-RU"/>
        </w:rPr>
        <w:t>Вхождение в обновления ИВДИВО.</w:t>
      </w:r>
    </w:p>
    <w:p>
      <w:pPr>
        <w:pStyle w:val="5"/>
        <w:numPr>
          <w:ilvl w:val="0"/>
          <w:numId w:val="3"/>
        </w:numPr>
        <w:spacing w:line="240" w:lineRule="auto"/>
        <w:rPr>
          <w:rFonts w:hint="default"/>
          <w:lang w:val="ru-RU"/>
        </w:rPr>
      </w:pPr>
      <w:r>
        <w:rPr>
          <w:rFonts w:hint="default"/>
          <w:lang w:val="ru-RU"/>
        </w:rPr>
        <w:t>Рассмотрение Регламента библиотеки.</w:t>
      </w:r>
    </w:p>
    <w:p>
      <w:pPr>
        <w:pStyle w:val="5"/>
        <w:numPr>
          <w:ilvl w:val="0"/>
          <w:numId w:val="3"/>
        </w:numPr>
        <w:spacing w:line="240" w:lineRule="auto"/>
        <w:rPr>
          <w:rFonts w:hint="default"/>
          <w:lang w:val="ru-RU"/>
        </w:rPr>
      </w:pPr>
      <w:r>
        <w:rPr>
          <w:rFonts w:hint="default"/>
          <w:lang w:val="ru-RU"/>
        </w:rPr>
        <w:t xml:space="preserve">Возжигание Столпа ИВДИВО Алматы. Итоговая практика. </w:t>
      </w:r>
    </w:p>
    <w:p>
      <w:pPr>
        <w:pStyle w:val="3"/>
        <w:numPr>
          <w:ilvl w:val="0"/>
          <w:numId w:val="0"/>
        </w:numPr>
        <w:spacing w:line="240" w:lineRule="auto"/>
        <w:ind w:left="0" w:firstLine="0"/>
        <w:rPr>
          <w:lang w:val="ru-RU"/>
        </w:rPr>
      </w:pPr>
    </w:p>
    <w:p>
      <w:pPr>
        <w:pStyle w:val="3"/>
        <w:numPr>
          <w:ilvl w:val="0"/>
          <w:numId w:val="0"/>
        </w:numPr>
        <w:spacing w:line="240" w:lineRule="auto"/>
        <w:ind w:left="0" w:firstLine="0"/>
        <w:rPr>
          <w:lang w:val="ru-RU"/>
        </w:rPr>
      </w:pPr>
      <w:r>
        <w:rPr>
          <w:lang w:val="ru-RU"/>
        </w:rPr>
        <w:t>Решения</w:t>
      </w:r>
    </w:p>
    <w:p>
      <w:pPr>
        <w:numPr>
          <w:ilvl w:val="0"/>
          <w:numId w:val="4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Проведение 6 ШЭПС в октябре 2023 года.</w:t>
      </w:r>
    </w:p>
    <w:p>
      <w:pPr>
        <w:numPr>
          <w:ilvl w:val="0"/>
          <w:numId w:val="4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Утверждение регламента библиотеки ИВДИВО Алматы.</w:t>
      </w:r>
    </w:p>
    <w:p>
      <w:pPr>
        <w:numPr>
          <w:ilvl w:val="0"/>
          <w:numId w:val="0"/>
        </w:numPr>
        <w:spacing w:before="115" w:after="0" w:line="240" w:lineRule="auto"/>
        <w:jc w:val="right"/>
        <w:rPr>
          <w:lang w:val="ru-RU"/>
        </w:rPr>
      </w:pPr>
    </w:p>
    <w:p>
      <w:pPr>
        <w:numPr>
          <w:ilvl w:val="0"/>
          <w:numId w:val="0"/>
        </w:numPr>
        <w:spacing w:before="115" w:after="0" w:line="240" w:lineRule="auto"/>
        <w:jc w:val="right"/>
        <w:rPr>
          <w:rFonts w:hint="default"/>
          <w:lang w:val="ru-RU"/>
        </w:rPr>
      </w:pPr>
      <w:r>
        <w:rPr>
          <w:lang w:val="ru-RU"/>
        </w:rPr>
        <w:t>Составил ИВДИВО-секретарь Берсагурова</w:t>
      </w:r>
      <w:r>
        <w:rPr>
          <w:rFonts w:hint="default"/>
          <w:lang w:val="ru-RU"/>
        </w:rPr>
        <w:t xml:space="preserve"> Анаргуль</w:t>
      </w:r>
    </w:p>
    <w:p>
      <w:pPr>
        <w:numPr>
          <w:ilvl w:val="0"/>
          <w:numId w:val="0"/>
        </w:numPr>
        <w:spacing w:before="115" w:after="0" w:line="240" w:lineRule="auto"/>
        <w:jc w:val="right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 w:after="0" w:line="240" w:lineRule="auto"/>
        <w:jc w:val="right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 w:after="0" w:line="240" w:lineRule="auto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ИВДИВО Алматы 960 архетипа ИВДИВО </w:t>
      </w:r>
    </w:p>
    <w:p>
      <w:pPr>
        <w:numPr>
          <w:ilvl w:val="0"/>
          <w:numId w:val="0"/>
        </w:numPr>
        <w:spacing w:before="115" w:after="0" w:line="240" w:lineRule="auto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Аватара Синтеза Емельян ИВАС Кут Хуми</w:t>
      </w:r>
    </w:p>
    <w:p>
      <w:pPr>
        <w:numPr>
          <w:ilvl w:val="0"/>
          <w:numId w:val="0"/>
        </w:numPr>
        <w:spacing w:before="115" w:after="0" w:line="240" w:lineRule="auto"/>
        <w:jc w:val="center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 w:after="0" w:line="240" w:lineRule="auto"/>
        <w:jc w:val="center"/>
        <w:rPr>
          <w:rFonts w:hint="default"/>
          <w:b/>
          <w:bCs/>
          <w:sz w:val="32"/>
          <w:szCs w:val="32"/>
          <w:lang w:val="ru-RU"/>
        </w:rPr>
      </w:pPr>
      <w:r>
        <w:rPr>
          <w:rFonts w:hint="default"/>
          <w:b/>
          <w:bCs/>
          <w:sz w:val="32"/>
          <w:szCs w:val="32"/>
          <w:lang w:val="ru-RU"/>
        </w:rPr>
        <w:t xml:space="preserve">Протокол Совета ИВО подразделения ИВДИВО Алматы </w:t>
      </w:r>
    </w:p>
    <w:p>
      <w:pPr>
        <w:numPr>
          <w:ilvl w:val="0"/>
          <w:numId w:val="0"/>
        </w:numPr>
        <w:spacing w:before="115" w:after="0" w:line="240" w:lineRule="auto"/>
        <w:jc w:val="center"/>
        <w:rPr>
          <w:rFonts w:hint="default"/>
          <w:b/>
          <w:bCs/>
          <w:sz w:val="32"/>
          <w:szCs w:val="32"/>
          <w:lang w:val="ru-RU"/>
        </w:rPr>
      </w:pPr>
      <w:r>
        <w:rPr>
          <w:rFonts w:hint="default"/>
          <w:b/>
          <w:bCs/>
          <w:sz w:val="32"/>
          <w:szCs w:val="32"/>
          <w:lang w:val="ru-RU"/>
        </w:rPr>
        <w:t>от 30.09.2023 г.</w:t>
      </w:r>
    </w:p>
    <w:p>
      <w:pPr>
        <w:numPr>
          <w:ilvl w:val="0"/>
          <w:numId w:val="0"/>
        </w:numPr>
        <w:spacing w:before="115" w:after="0" w:line="240" w:lineRule="auto"/>
        <w:jc w:val="left"/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spacing w:before="115" w:after="0" w:line="240" w:lineRule="auto"/>
        <w:jc w:val="left"/>
        <w:rPr>
          <w:rFonts w:hint="default"/>
          <w:b/>
          <w:bCs/>
          <w:lang w:val="ru-RU"/>
        </w:rPr>
      </w:pPr>
      <w:bookmarkStart w:id="0" w:name="_GoBack"/>
      <w:bookmarkEnd w:id="0"/>
      <w:r>
        <w:rPr>
          <w:rFonts w:hint="default"/>
          <w:b/>
          <w:bCs/>
          <w:lang w:val="ru-RU"/>
        </w:rPr>
        <w:t>Присутствовали 18 аватаров:</w:t>
      </w:r>
    </w:p>
    <w:p>
      <w:pPr>
        <w:numPr>
          <w:ilvl w:val="0"/>
          <w:numId w:val="5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Сихимбаева Айман;</w:t>
      </w:r>
    </w:p>
    <w:p>
      <w:pPr>
        <w:numPr>
          <w:ilvl w:val="0"/>
          <w:numId w:val="5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Писаренко Руслана;</w:t>
      </w:r>
    </w:p>
    <w:p>
      <w:pPr>
        <w:numPr>
          <w:ilvl w:val="0"/>
          <w:numId w:val="5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Литвиненко Сергей;</w:t>
      </w:r>
    </w:p>
    <w:p>
      <w:pPr>
        <w:numPr>
          <w:ilvl w:val="0"/>
          <w:numId w:val="5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Берсагурова Анаргуль;</w:t>
      </w:r>
    </w:p>
    <w:p>
      <w:pPr>
        <w:numPr>
          <w:ilvl w:val="0"/>
          <w:numId w:val="5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Вада Лариса (онлайн);</w:t>
      </w:r>
    </w:p>
    <w:p>
      <w:pPr>
        <w:numPr>
          <w:ilvl w:val="0"/>
          <w:numId w:val="5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Маметов Адылжан (онлайн);</w:t>
      </w:r>
    </w:p>
    <w:p>
      <w:pPr>
        <w:numPr>
          <w:ilvl w:val="0"/>
          <w:numId w:val="5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Берсагурова Ляззат;</w:t>
      </w:r>
    </w:p>
    <w:p>
      <w:pPr>
        <w:numPr>
          <w:ilvl w:val="0"/>
          <w:numId w:val="5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Кучкарева Назира;</w:t>
      </w:r>
    </w:p>
    <w:p>
      <w:pPr>
        <w:numPr>
          <w:ilvl w:val="0"/>
          <w:numId w:val="5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Далабаева Айнур;</w:t>
      </w:r>
    </w:p>
    <w:p>
      <w:pPr>
        <w:numPr>
          <w:ilvl w:val="0"/>
          <w:numId w:val="5"/>
        </w:numPr>
        <w:spacing w:before="115" w:after="0" w:line="240" w:lineRule="auto"/>
        <w:jc w:val="left"/>
        <w:rPr>
          <w:lang w:val="ru-RU"/>
        </w:rPr>
      </w:pPr>
      <w:r>
        <w:rPr>
          <w:lang w:val="ru-RU"/>
        </w:rPr>
        <w:t>Исмаилова</w:t>
      </w:r>
      <w:r>
        <w:rPr>
          <w:rFonts w:hint="default"/>
          <w:lang w:val="ru-RU"/>
        </w:rPr>
        <w:t xml:space="preserve"> Алтынкыз;</w:t>
      </w:r>
    </w:p>
    <w:p>
      <w:pPr>
        <w:numPr>
          <w:ilvl w:val="0"/>
          <w:numId w:val="5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Жекеева Слушаш;</w:t>
      </w:r>
    </w:p>
    <w:p>
      <w:pPr>
        <w:numPr>
          <w:ilvl w:val="0"/>
          <w:numId w:val="5"/>
        </w:numPr>
        <w:spacing w:before="115" w:after="0" w:line="240" w:lineRule="auto"/>
        <w:jc w:val="left"/>
        <w:rPr>
          <w:lang w:val="ru-RU"/>
        </w:rPr>
      </w:pPr>
      <w:r>
        <w:rPr>
          <w:lang w:val="ru-RU"/>
        </w:rPr>
        <w:t>Ёрхина</w:t>
      </w:r>
      <w:r>
        <w:rPr>
          <w:rFonts w:hint="default"/>
          <w:lang w:val="ru-RU"/>
        </w:rPr>
        <w:t xml:space="preserve"> Наталья;</w:t>
      </w:r>
    </w:p>
    <w:p>
      <w:pPr>
        <w:numPr>
          <w:ilvl w:val="0"/>
          <w:numId w:val="5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Омарова Гульнаш;</w:t>
      </w:r>
    </w:p>
    <w:p>
      <w:pPr>
        <w:numPr>
          <w:ilvl w:val="0"/>
          <w:numId w:val="5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Утепбергенова Нурипа;</w:t>
      </w:r>
    </w:p>
    <w:p>
      <w:pPr>
        <w:numPr>
          <w:ilvl w:val="0"/>
          <w:numId w:val="5"/>
        </w:numPr>
        <w:spacing w:before="115" w:after="0" w:line="240" w:lineRule="auto"/>
        <w:jc w:val="left"/>
        <w:rPr>
          <w:highlight w:val="none"/>
          <w:lang w:val="ru-RU"/>
        </w:rPr>
      </w:pPr>
      <w:r>
        <w:rPr>
          <w:rFonts w:hint="default"/>
          <w:highlight w:val="none"/>
          <w:lang w:val="ru-RU"/>
        </w:rPr>
        <w:t>Мендибаева Гульсара;</w:t>
      </w:r>
    </w:p>
    <w:p>
      <w:pPr>
        <w:numPr>
          <w:ilvl w:val="0"/>
          <w:numId w:val="5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Исмагамбетова Рауза;</w:t>
      </w:r>
    </w:p>
    <w:p>
      <w:pPr>
        <w:numPr>
          <w:ilvl w:val="0"/>
          <w:numId w:val="5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Писаренко Ольга;</w:t>
      </w:r>
    </w:p>
    <w:p>
      <w:pPr>
        <w:numPr>
          <w:ilvl w:val="0"/>
          <w:numId w:val="5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Абакова Елена.</w:t>
      </w:r>
    </w:p>
    <w:p>
      <w:pPr>
        <w:numPr>
          <w:ilvl w:val="0"/>
          <w:numId w:val="0"/>
        </w:numPr>
        <w:spacing w:before="115" w:after="0" w:line="240" w:lineRule="auto"/>
        <w:jc w:val="center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 w:after="0" w:line="360" w:lineRule="auto"/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СОСТОЯЛИСЬ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Командная практика вхождения в Совет ИВО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.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хождение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обновление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четырех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Распоряжений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ИВДИВО.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>Развертка Огня и Синтеза организаций подразделения ИВДИВО Алматы Должностно полномочными ИВО.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0" w:firstLineChars="0"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Рассмотрение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ведения Совета ИВО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0" w:firstLineChars="0"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Рассмотрение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вопроса пров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курса Си ИВО (состав участников, даты, Вл Си)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Рассмотрение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вопроса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роведени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Курса Си ИВО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Рассмотрение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организационных вопросов 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Ивдивно-иерархическ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ШЭПС, Си ИВО, Молодёжного Си ИВО, Детского круга Си ИВО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Рассмотрение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организационных вопросов 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 ШЭПС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(список участников,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ехническое обеспечение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РЕШЕНИЯ</w:t>
      </w:r>
    </w:p>
    <w:p>
      <w:pPr>
        <w:numPr>
          <w:ilvl w:val="0"/>
          <w:numId w:val="6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Каждому ДП подразделения, войти в углубленную разработку Частей ИВО.</w:t>
      </w:r>
    </w:p>
    <w:p>
      <w:pPr>
        <w:numPr>
          <w:ilvl w:val="0"/>
          <w:numId w:val="6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Самостоятельно войти в практики 89 Си ИВО.</w:t>
      </w:r>
    </w:p>
    <w:p>
      <w:pPr>
        <w:numPr>
          <w:ilvl w:val="0"/>
          <w:numId w:val="6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Каждому ДП подразделения, зафиксировать время и тему выступления в Графике ведения Совета ИВО.</w:t>
      </w:r>
    </w:p>
    <w:p>
      <w:pPr>
        <w:numPr>
          <w:ilvl w:val="0"/>
          <w:numId w:val="6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По 1 и 4 курсу Си ИВО, сформировать список устремленных и Владык Си, вопрос переносится на следующий Совет ИВО.</w:t>
      </w:r>
    </w:p>
    <w:p>
      <w:pPr>
        <w:numPr>
          <w:ilvl w:val="0"/>
          <w:numId w:val="6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 xml:space="preserve">По ШЭПС сформировать список участников. Подготововить техническое оснащение к проведению Школы в режиме онлайн. </w:t>
      </w:r>
    </w:p>
    <w:p>
      <w:pPr>
        <w:numPr>
          <w:ilvl w:val="0"/>
          <w:numId w:val="6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Установить добровольный взнос в подразделение ИВДИВО Алматы, в размере 16 000 ед., начиная с октября 2023 г.</w:t>
      </w:r>
    </w:p>
    <w:p>
      <w:pPr>
        <w:numPr>
          <w:ilvl w:val="0"/>
          <w:numId w:val="6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Утвердить график проведения Советов ИВО - каждую вторую и четвертую среду месяца.</w:t>
      </w:r>
    </w:p>
    <w:p>
      <w:pPr>
        <w:numPr>
          <w:ilvl w:val="0"/>
          <w:numId w:val="6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 xml:space="preserve">Утвердить график проведения командных практик - первую и третью среду каждого месяца. </w:t>
      </w:r>
    </w:p>
    <w:p>
      <w:pPr>
        <w:numPr>
          <w:ilvl w:val="0"/>
          <w:numId w:val="6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Распределить ежедневные практики между членами команды подразделения, темы практик выбирать исходя из рекомендаций ИВАС Кут Хуми. В один из дней недели зафиксировать практики по разработке Частей ИВО.</w:t>
      </w:r>
    </w:p>
    <w:p>
      <w:pPr>
        <w:numPr>
          <w:ilvl w:val="0"/>
          <w:numId w:val="6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Проводить Ивдивно-иерархический Зов на круги Си ИВО и ШЭПС. Определить и  зафиксировать практику Зова, ответственной назначить Далабаеву Айнур.</w:t>
      </w:r>
    </w:p>
    <w:p>
      <w:pPr>
        <w:numPr>
          <w:ilvl w:val="0"/>
          <w:numId w:val="6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Проводить практику Мудрости ИВО по субботам, ответственным назначить Литвиненко Сергея.</w:t>
      </w:r>
    </w:p>
    <w:p>
      <w:pPr>
        <w:numPr>
          <w:ilvl w:val="0"/>
          <w:numId w:val="6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До следующего Совета ИВО рассмотреть вопрос смены офиса. Ответственная за подбор и осмотр нового офиса -  Исмаилова Алтынкыз.</w:t>
      </w:r>
    </w:p>
    <w:p>
      <w:pPr>
        <w:numPr>
          <w:ilvl w:val="0"/>
          <w:numId w:val="0"/>
        </w:numPr>
        <w:spacing w:before="115" w:after="0" w:line="240" w:lineRule="auto"/>
        <w:jc w:val="left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 w:after="0" w:line="240" w:lineRule="auto"/>
        <w:jc w:val="left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Ключевое слово: Единство Изначально Вышестоящим Отцом.</w:t>
      </w:r>
    </w:p>
    <w:p>
      <w:pPr>
        <w:numPr>
          <w:ilvl w:val="0"/>
          <w:numId w:val="0"/>
        </w:numPr>
        <w:spacing w:before="115" w:after="0" w:line="240" w:lineRule="auto"/>
        <w:jc w:val="left"/>
        <w:rPr>
          <w:rFonts w:hint="default"/>
          <w:lang w:val="ru-RU"/>
        </w:rPr>
      </w:pPr>
    </w:p>
    <w:p>
      <w:pPr>
        <w:tabs>
          <w:tab w:val="left" w:pos="1002"/>
        </w:tabs>
        <w:wordWrap w:val="0"/>
        <w:spacing w:before="0" w:after="115" w:line="240" w:lineRule="auto"/>
        <w:ind w:firstLine="720"/>
        <w:jc w:val="right"/>
        <w:rPr>
          <w:rFonts w:hint="default"/>
          <w:lang w:val="ru-RU"/>
        </w:rPr>
      </w:pPr>
      <w:r>
        <w:rPr>
          <w:lang w:val="ru-RU"/>
        </w:rPr>
        <w:t>Составил ИВДИВО-секретарь Берсагурова</w:t>
      </w:r>
      <w:r>
        <w:rPr>
          <w:rFonts w:hint="default"/>
          <w:lang w:val="ru-RU"/>
        </w:rPr>
        <w:t xml:space="preserve"> Анаргуль</w:t>
      </w:r>
    </w:p>
    <w:p>
      <w:pPr>
        <w:numPr>
          <w:ilvl w:val="0"/>
          <w:numId w:val="0"/>
        </w:numPr>
        <w:spacing w:before="115" w:after="0" w:line="240" w:lineRule="auto"/>
        <w:jc w:val="left"/>
        <w:rPr>
          <w:rFonts w:hint="default"/>
          <w:lang w:val="ru-RU"/>
        </w:rPr>
      </w:pPr>
    </w:p>
    <w:sectPr>
      <w:pgSz w:w="11906" w:h="16838"/>
      <w:pgMar w:top="1134" w:right="1134" w:bottom="824" w:left="1134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ohit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erif CJK SC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Segoe Print"/>
    <w:panose1 w:val="00000000000000000000"/>
    <w:charset w:val="01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russianLow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EA5113C4"/>
    <w:multiLevelType w:val="singleLevel"/>
    <w:tmpl w:val="EA5113C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pStyle w:val="3"/>
      <w:lvlText w:val="%2)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9321157"/>
    <w:multiLevelType w:val="singleLevel"/>
    <w:tmpl w:val="09321157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212DCC0B"/>
    <w:multiLevelType w:val="singleLevel"/>
    <w:tmpl w:val="212DCC0B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3C347414"/>
    <w:multiLevelType w:val="singleLevel"/>
    <w:tmpl w:val="3C347414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defaultTabStop w:val="708"/>
  <w:autoHyphenation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92B7306"/>
    <w:rsid w:val="15E472BA"/>
    <w:rsid w:val="1FB86335"/>
    <w:rsid w:val="255A7CC1"/>
    <w:rsid w:val="2BB44A00"/>
    <w:rsid w:val="2E8C2495"/>
    <w:rsid w:val="688D24F4"/>
    <w:rsid w:val="6C840815"/>
    <w:rsid w:val="6EF05B8E"/>
    <w:rsid w:val="76AA08E1"/>
    <w:rsid w:val="77907B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CJK SC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2">
    <w:name w:val="heading 1"/>
    <w:basedOn w:val="1"/>
    <w:next w:val="1"/>
    <w:qFormat/>
    <w:uiPriority w:val="9"/>
    <w:pPr>
      <w:spacing w:before="300" w:after="40"/>
      <w:outlineLvl w:val="0"/>
    </w:pPr>
    <w:rPr>
      <w:rFonts w:eastAsia="Times New Roman"/>
      <w:smallCaps/>
      <w:spacing w:val="5"/>
      <w:sz w:val="32"/>
      <w:szCs w:val="32"/>
      <w:lang w:val="en-US" w:bidi="en-US"/>
    </w:rPr>
  </w:style>
  <w:style w:type="paragraph" w:styleId="3">
    <w:name w:val="heading 2"/>
    <w:basedOn w:val="4"/>
    <w:next w:val="5"/>
    <w:qFormat/>
    <w:uiPriority w:val="0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9">
    <w:name w:val="List"/>
    <w:basedOn w:val="5"/>
    <w:qFormat/>
    <w:uiPriority w:val="0"/>
  </w:style>
  <w:style w:type="character" w:customStyle="1" w:styleId="10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1">
    <w:name w:val="Numbering Symbols"/>
    <w:qFormat/>
    <w:uiPriority w:val="0"/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432</Characters>
  <Paragraphs>15</Paragraphs>
  <TotalTime>11</TotalTime>
  <ScaleCrop>false</ScaleCrop>
  <LinksUpToDate>false</LinksUpToDate>
  <CharactersWithSpaces>476</CharactersWithSpaces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2023-03-27T15:43:00Z</dcterms:created>
  <dc:creator>Анарал Берсагур�</dc:creator>
  <cp:lastModifiedBy>Анарал Берсагур�</cp:lastModifiedBy>
  <dcterms:modified xsi:type="dcterms:W3CDTF">2023-12-03T21:16:23Z</dcterms:modified>
  <cp:revision>715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2EB0FF1BA49F4E61B5E8B999AE4FF0DC</vt:lpwstr>
  </property>
</Properties>
</file>